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CA9" w:rsidRDefault="003E1CA9" w:rsidP="003E1CA9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KODULUGEMINE XI KLASSILE  </w:t>
      </w:r>
      <w:r>
        <w:rPr>
          <w:color w:val="000000"/>
        </w:rPr>
        <w:tab/>
        <w:t>2017/2018</w:t>
      </w:r>
    </w:p>
    <w:p w:rsidR="003E1CA9" w:rsidRDefault="003E1CA9" w:rsidP="003E1CA9">
      <w:pPr>
        <w:pStyle w:val="NormalWeb"/>
        <w:spacing w:before="0" w:beforeAutospacing="0" w:after="0" w:afterAutospacing="0"/>
      </w:pPr>
    </w:p>
    <w:p w:rsidR="003E1CA9" w:rsidRDefault="003E1CA9" w:rsidP="003E1CA9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>J. W. Goethe „Faust” (I osa August Sanga tõlkes)</w:t>
      </w:r>
    </w:p>
    <w:p w:rsidR="003E1CA9" w:rsidRDefault="003E1CA9" w:rsidP="003E1CA9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>E. A. Poe „Novellid” (mitte J. Aaviku tõlge)</w:t>
      </w:r>
    </w:p>
    <w:p w:rsidR="003E1CA9" w:rsidRDefault="003E1CA9" w:rsidP="003E1CA9">
      <w:pPr>
        <w:pStyle w:val="NormalWeb"/>
        <w:spacing w:before="0" w:beforeAutospacing="0" w:after="0" w:afterAutospacing="0"/>
        <w:ind w:left="1080" w:hanging="36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 </w:t>
      </w:r>
      <w:r>
        <w:rPr>
          <w:color w:val="000000"/>
          <w:sz w:val="22"/>
          <w:szCs w:val="22"/>
        </w:rPr>
        <w:t>„Ligeia”</w:t>
      </w:r>
    </w:p>
    <w:p w:rsidR="003E1CA9" w:rsidRDefault="003E1CA9" w:rsidP="003E1CA9">
      <w:pPr>
        <w:pStyle w:val="NormalWeb"/>
        <w:spacing w:before="0" w:beforeAutospacing="0" w:after="0" w:afterAutospacing="0"/>
        <w:ind w:left="1080" w:hanging="36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 </w:t>
      </w:r>
      <w:r>
        <w:rPr>
          <w:color w:val="000000"/>
          <w:sz w:val="22"/>
          <w:szCs w:val="22"/>
        </w:rPr>
        <w:t>„Usheri maja hukk”</w:t>
      </w:r>
    </w:p>
    <w:p w:rsidR="003E1CA9" w:rsidRDefault="003E1CA9" w:rsidP="003E1CA9">
      <w:pPr>
        <w:pStyle w:val="NormalWeb"/>
        <w:spacing w:before="0" w:beforeAutospacing="0" w:after="0" w:afterAutospacing="0"/>
        <w:ind w:left="1080" w:hanging="36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 </w:t>
      </w:r>
      <w:r>
        <w:rPr>
          <w:color w:val="000000"/>
          <w:sz w:val="22"/>
          <w:szCs w:val="22"/>
        </w:rPr>
        <w:t>„William Wilson”</w:t>
      </w:r>
    </w:p>
    <w:p w:rsidR="003E1CA9" w:rsidRDefault="003E1CA9" w:rsidP="003E1CA9">
      <w:pPr>
        <w:pStyle w:val="NormalWeb"/>
        <w:spacing w:before="0" w:beforeAutospacing="0" w:after="0" w:afterAutospacing="0"/>
        <w:ind w:left="1080" w:hanging="36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 </w:t>
      </w:r>
      <w:r>
        <w:rPr>
          <w:color w:val="000000"/>
          <w:sz w:val="22"/>
          <w:szCs w:val="22"/>
        </w:rPr>
        <w:t>„Langemine Maelströmi”</w:t>
      </w:r>
    </w:p>
    <w:p w:rsidR="003E1CA9" w:rsidRDefault="003E1CA9" w:rsidP="003E1CA9">
      <w:pPr>
        <w:pStyle w:val="NormalWeb"/>
        <w:spacing w:before="0" w:beforeAutospacing="0" w:after="0" w:afterAutospacing="0"/>
        <w:ind w:left="1080" w:hanging="36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 </w:t>
      </w:r>
      <w:r>
        <w:rPr>
          <w:color w:val="000000"/>
          <w:sz w:val="22"/>
          <w:szCs w:val="22"/>
        </w:rPr>
        <w:t>„Ovaalne portree”</w:t>
      </w:r>
    </w:p>
    <w:p w:rsidR="003E1CA9" w:rsidRDefault="003E1CA9" w:rsidP="003E1CA9">
      <w:pPr>
        <w:pStyle w:val="NormalWeb"/>
        <w:spacing w:before="0" w:beforeAutospacing="0" w:after="0" w:afterAutospacing="0"/>
        <w:ind w:left="1080" w:hanging="36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 </w:t>
      </w:r>
      <w:r>
        <w:rPr>
          <w:color w:val="000000"/>
          <w:sz w:val="22"/>
          <w:szCs w:val="22"/>
        </w:rPr>
        <w:t>„Kaev ja pendel”     </w:t>
      </w:r>
    </w:p>
    <w:p w:rsidR="003E1CA9" w:rsidRDefault="003E1CA9" w:rsidP="003E1CA9">
      <w:pPr>
        <w:pStyle w:val="NormalWeb"/>
        <w:spacing w:before="0" w:beforeAutospacing="0" w:after="0" w:afterAutospacing="0"/>
        <w:ind w:left="1080" w:hanging="36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 </w:t>
      </w:r>
      <w:r>
        <w:rPr>
          <w:color w:val="000000"/>
          <w:sz w:val="22"/>
          <w:szCs w:val="22"/>
        </w:rPr>
        <w:t>„Reetlik süda”</w:t>
      </w:r>
    </w:p>
    <w:p w:rsidR="003E1CA9" w:rsidRDefault="003E1CA9" w:rsidP="003E1CA9">
      <w:pPr>
        <w:pStyle w:val="NormalWeb"/>
        <w:spacing w:before="0" w:beforeAutospacing="0" w:after="0" w:afterAutospacing="0"/>
        <w:ind w:left="1080" w:hanging="36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 </w:t>
      </w:r>
      <w:r>
        <w:rPr>
          <w:color w:val="000000"/>
          <w:sz w:val="22"/>
          <w:szCs w:val="22"/>
        </w:rPr>
        <w:t>„Must kass”</w:t>
      </w:r>
    </w:p>
    <w:p w:rsidR="003E1CA9" w:rsidRDefault="003E1CA9" w:rsidP="003E1CA9">
      <w:pPr>
        <w:pStyle w:val="NormalWeb"/>
        <w:spacing w:before="0" w:beforeAutospacing="0" w:after="0" w:afterAutospacing="0"/>
        <w:ind w:left="1080" w:hanging="36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 </w:t>
      </w:r>
      <w:r>
        <w:rPr>
          <w:color w:val="000000"/>
          <w:sz w:val="22"/>
          <w:szCs w:val="22"/>
        </w:rPr>
        <w:t>„Dr Tõrva ja professor Sule süsteem”</w:t>
      </w:r>
    </w:p>
    <w:p w:rsidR="003E1CA9" w:rsidRDefault="003E1CA9" w:rsidP="003E1CA9">
      <w:pPr>
        <w:pStyle w:val="NormalWeb"/>
        <w:spacing w:before="0" w:beforeAutospacing="0" w:after="0" w:afterAutospacing="0"/>
        <w:ind w:left="1080" w:hanging="36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 </w:t>
      </w:r>
      <w:r>
        <w:rPr>
          <w:color w:val="000000"/>
          <w:sz w:val="22"/>
          <w:szCs w:val="22"/>
        </w:rPr>
        <w:t xml:space="preserve">„Mis juhtus </w:t>
      </w:r>
      <w:r>
        <w:rPr>
          <w:i/>
          <w:iCs/>
          <w:color w:val="000000"/>
          <w:sz w:val="22"/>
          <w:szCs w:val="22"/>
        </w:rPr>
        <w:t xml:space="preserve">Monsieur </w:t>
      </w:r>
      <w:r>
        <w:rPr>
          <w:color w:val="000000"/>
          <w:sz w:val="22"/>
          <w:szCs w:val="22"/>
        </w:rPr>
        <w:t>Valdemariga”</w:t>
      </w:r>
    </w:p>
    <w:p w:rsidR="003E1CA9" w:rsidRDefault="003E1CA9" w:rsidP="003E1CA9">
      <w:pPr>
        <w:pStyle w:val="NormalWeb"/>
        <w:spacing w:before="0" w:beforeAutospacing="0" w:after="0" w:afterAutospacing="0"/>
        <w:ind w:left="1080" w:hanging="360"/>
      </w:pPr>
      <w:r>
        <w:rPr>
          <w:rFonts w:ascii="Courier New" w:hAnsi="Courier New" w:cs="Courier New"/>
          <w:color w:val="000000"/>
          <w:sz w:val="22"/>
          <w:szCs w:val="22"/>
        </w:rPr>
        <w:t>o</w:t>
      </w:r>
      <w:r>
        <w:rPr>
          <w:color w:val="000000"/>
          <w:sz w:val="14"/>
          <w:szCs w:val="14"/>
        </w:rPr>
        <w:t xml:space="preserve">   </w:t>
      </w:r>
      <w:r>
        <w:rPr>
          <w:color w:val="000000"/>
          <w:sz w:val="22"/>
          <w:szCs w:val="22"/>
        </w:rPr>
        <w:t xml:space="preserve">„Mõrv </w:t>
      </w:r>
      <w:r>
        <w:rPr>
          <w:i/>
          <w:iCs/>
          <w:color w:val="000000"/>
          <w:sz w:val="22"/>
          <w:szCs w:val="22"/>
        </w:rPr>
        <w:t xml:space="preserve">Rue </w:t>
      </w:r>
      <w:r>
        <w:rPr>
          <w:color w:val="000000"/>
          <w:sz w:val="22"/>
          <w:szCs w:val="22"/>
        </w:rPr>
        <w:t>Morgue’il”</w:t>
      </w:r>
    </w:p>
    <w:p w:rsidR="003E1CA9" w:rsidRDefault="003E1CA9" w:rsidP="003E1CA9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>A. Puškin „Jevgeni Onegin"</w:t>
      </w:r>
    </w:p>
    <w:p w:rsidR="003E1CA9" w:rsidRDefault="003E1CA9" w:rsidP="003E1CA9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>M. Lermontov „Meie aja kangelane”</w:t>
      </w:r>
    </w:p>
    <w:p w:rsidR="003E1CA9" w:rsidRDefault="003E1CA9" w:rsidP="003E1CA9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>J. Kross „Keisri hull“</w:t>
      </w:r>
    </w:p>
    <w:p w:rsidR="003E1CA9" w:rsidRDefault="003E1CA9" w:rsidP="003E1CA9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  <w:shd w:val="clear" w:color="auto" w:fill="FFFFFF"/>
        </w:rPr>
        <w:t>·</w:t>
      </w:r>
      <w:r>
        <w:rPr>
          <w:color w:val="000000"/>
          <w:sz w:val="14"/>
          <w:szCs w:val="14"/>
          <w:shd w:val="clear" w:color="auto" w:fill="FFFFFF"/>
        </w:rPr>
        <w:t xml:space="preserve">         </w:t>
      </w:r>
      <w:r>
        <w:rPr>
          <w:color w:val="000000"/>
          <w:shd w:val="clear" w:color="auto" w:fill="FFFFFF"/>
        </w:rPr>
        <w:t>P. Mérimée „Carmen”</w:t>
      </w:r>
    </w:p>
    <w:p w:rsidR="003E1CA9" w:rsidRDefault="003E1CA9" w:rsidP="003E1CA9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>G. Flaubert „Madame Bovary”</w:t>
      </w:r>
    </w:p>
    <w:p w:rsidR="003E1CA9" w:rsidRDefault="003E1CA9" w:rsidP="003E1CA9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>F. Dostojevski „Kuritöö ja karistus”</w:t>
      </w:r>
    </w:p>
    <w:p w:rsidR="003E1CA9" w:rsidRDefault="003E1CA9" w:rsidP="003E1CA9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>A. Tšehhov „Kirsiaed” või „Kajakas”</w:t>
      </w:r>
    </w:p>
    <w:p w:rsidR="003E1CA9" w:rsidRDefault="003E1CA9" w:rsidP="003E1CA9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  <w:shd w:val="clear" w:color="auto" w:fill="FFFFFF"/>
        </w:rPr>
        <w:t>·</w:t>
      </w:r>
      <w:r>
        <w:rPr>
          <w:color w:val="000000"/>
          <w:sz w:val="14"/>
          <w:szCs w:val="14"/>
          <w:shd w:val="clear" w:color="auto" w:fill="FFFFFF"/>
        </w:rPr>
        <w:t xml:space="preserve">         </w:t>
      </w:r>
      <w:r>
        <w:rPr>
          <w:color w:val="000000"/>
          <w:shd w:val="clear" w:color="auto" w:fill="FFFFFF"/>
        </w:rPr>
        <w:t>A. Kitzberg „Libahunt”</w:t>
      </w:r>
    </w:p>
    <w:p w:rsidR="003E1CA9" w:rsidRDefault="003E1CA9" w:rsidP="003E1CA9">
      <w:pPr>
        <w:pStyle w:val="NormalWeb"/>
        <w:spacing w:before="0" w:beforeAutospacing="0" w:after="0" w:afterAutospacing="0"/>
        <w:ind w:left="360" w:hanging="360"/>
      </w:pPr>
      <w:r>
        <w:rPr>
          <w:rFonts w:ascii="Arial" w:hAnsi="Arial" w:cs="Arial"/>
          <w:color w:val="000000"/>
        </w:rPr>
        <w:t>·</w:t>
      </w:r>
      <w:r>
        <w:rPr>
          <w:color w:val="000000"/>
          <w:sz w:val="14"/>
          <w:szCs w:val="14"/>
        </w:rPr>
        <w:t xml:space="preserve">         </w:t>
      </w:r>
      <w:r>
        <w:rPr>
          <w:color w:val="000000"/>
        </w:rPr>
        <w:t>O. Wilde „Dorian Gray portree”</w:t>
      </w:r>
    </w:p>
    <w:p w:rsidR="00F41260" w:rsidRDefault="00F41260">
      <w:bookmarkStart w:id="0" w:name="_GoBack"/>
      <w:bookmarkEnd w:id="0"/>
    </w:p>
    <w:sectPr w:rsidR="00F412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CA9"/>
    <w:rsid w:val="003E1CA9"/>
    <w:rsid w:val="00F4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90BA48-115A-434F-B326-E6E7215D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E1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Oidsalu</dc:creator>
  <cp:keywords/>
  <dc:description/>
  <cp:lastModifiedBy>Anneli Oidsalu</cp:lastModifiedBy>
  <cp:revision>1</cp:revision>
  <dcterms:created xsi:type="dcterms:W3CDTF">2017-08-28T08:47:00Z</dcterms:created>
  <dcterms:modified xsi:type="dcterms:W3CDTF">2017-08-28T08:47:00Z</dcterms:modified>
</cp:coreProperties>
</file>