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7F" w:rsidRDefault="00A40B7F" w:rsidP="00A40B7F">
      <w:pPr>
        <w:pStyle w:val="Normaallaadveeb"/>
        <w:spacing w:before="0" w:beforeAutospacing="0" w:after="0" w:afterAutospacing="0"/>
      </w:pPr>
      <w:r>
        <w:rPr>
          <w:color w:val="000000"/>
        </w:rPr>
        <w:t>KODULUGEMINE VII KLASSILE     201</w:t>
      </w:r>
      <w:r w:rsidR="00445C35">
        <w:rPr>
          <w:color w:val="000000"/>
        </w:rPr>
        <w:t>8</w:t>
      </w:r>
      <w:r>
        <w:rPr>
          <w:color w:val="000000"/>
        </w:rPr>
        <w:t>/201</w:t>
      </w:r>
      <w:r w:rsidR="00445C35">
        <w:rPr>
          <w:color w:val="000000"/>
        </w:rPr>
        <w:t>9</w:t>
      </w:r>
    </w:p>
    <w:p w:rsidR="00A40B7F" w:rsidRDefault="00A40B7F" w:rsidP="00A40B7F">
      <w:pPr>
        <w:pStyle w:val="Normaallaadveeb"/>
        <w:spacing w:before="0" w:beforeAutospacing="0" w:after="0" w:afterAutospacing="0"/>
      </w:pPr>
    </w:p>
    <w:p w:rsidR="00A40B7F" w:rsidRDefault="00A40B7F" w:rsidP="00B0052E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. Dickens „</w:t>
      </w:r>
      <w:r w:rsidRPr="00B0052E">
        <w:rPr>
          <w:b/>
          <w:color w:val="000000"/>
        </w:rPr>
        <w:t>Oliver Twisti seiklused</w:t>
      </w:r>
      <w:r>
        <w:rPr>
          <w:color w:val="000000"/>
        </w:rPr>
        <w:t xml:space="preserve">“ (Avita 2001 või 2006 või ERK 1964) – </w:t>
      </w:r>
      <w:r>
        <w:rPr>
          <w:color w:val="000000"/>
          <w:u w:val="single"/>
        </w:rPr>
        <w:t>september</w:t>
      </w:r>
    </w:p>
    <w:p w:rsidR="00A40B7F" w:rsidRDefault="00A40B7F" w:rsidP="00B0052E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r>
        <w:rPr>
          <w:color w:val="000000"/>
        </w:rPr>
        <w:t xml:space="preserve">Kultuuritegelase või ajaloolise suurkuju </w:t>
      </w:r>
      <w:r w:rsidRPr="005D73CA">
        <w:rPr>
          <w:b/>
          <w:color w:val="000000"/>
        </w:rPr>
        <w:t>elulugu</w:t>
      </w:r>
      <w:r>
        <w:rPr>
          <w:color w:val="000000"/>
        </w:rPr>
        <w:t xml:space="preserve"> oma valikul – </w:t>
      </w:r>
      <w:r>
        <w:rPr>
          <w:color w:val="000000"/>
          <w:u w:val="single"/>
        </w:rPr>
        <w:t>oktoober</w:t>
      </w:r>
    </w:p>
    <w:p w:rsidR="00FA0C0A" w:rsidRDefault="00A40B7F" w:rsidP="00FA0C0A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r>
        <w:rPr>
          <w:color w:val="000000"/>
        </w:rPr>
        <w:t>D. Hill „</w:t>
      </w:r>
      <w:r w:rsidRPr="00B0052E">
        <w:rPr>
          <w:b/>
          <w:color w:val="000000"/>
        </w:rPr>
        <w:t>Näeme veel, Simon</w:t>
      </w:r>
      <w:r>
        <w:rPr>
          <w:color w:val="000000"/>
        </w:rPr>
        <w:t xml:space="preserve">!“ – </w:t>
      </w:r>
      <w:r>
        <w:rPr>
          <w:color w:val="000000"/>
          <w:u w:val="single"/>
        </w:rPr>
        <w:t>november</w:t>
      </w:r>
    </w:p>
    <w:p w:rsidR="00A40B7F" w:rsidRDefault="00A40B7F" w:rsidP="00FA0C0A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r w:rsidRPr="00FA0C0A">
        <w:rPr>
          <w:color w:val="000000"/>
          <w:shd w:val="clear" w:color="auto" w:fill="FFFFFF"/>
        </w:rPr>
        <w:t xml:space="preserve">D. </w:t>
      </w:r>
      <w:proofErr w:type="spellStart"/>
      <w:r w:rsidRPr="00FA0C0A">
        <w:rPr>
          <w:color w:val="000000"/>
          <w:shd w:val="clear" w:color="auto" w:fill="FFFFFF"/>
        </w:rPr>
        <w:t>Remmerts</w:t>
      </w:r>
      <w:proofErr w:type="spellEnd"/>
      <w:r w:rsidRPr="00FA0C0A">
        <w:rPr>
          <w:color w:val="000000"/>
          <w:shd w:val="clear" w:color="auto" w:fill="FFFFFF"/>
        </w:rPr>
        <w:t xml:space="preserve"> de </w:t>
      </w:r>
      <w:proofErr w:type="spellStart"/>
      <w:r w:rsidRPr="00FA0C0A">
        <w:rPr>
          <w:color w:val="000000"/>
          <w:shd w:val="clear" w:color="auto" w:fill="FFFFFF"/>
        </w:rPr>
        <w:t>Vries</w:t>
      </w:r>
      <w:proofErr w:type="spellEnd"/>
      <w:r w:rsidRPr="00FA0C0A">
        <w:rPr>
          <w:color w:val="000000"/>
          <w:shd w:val="clear" w:color="auto" w:fill="FFFFFF"/>
        </w:rPr>
        <w:t xml:space="preserve"> </w:t>
      </w:r>
      <w:r w:rsidR="00B0052E" w:rsidRPr="00FA0C0A">
        <w:rPr>
          <w:color w:val="000000"/>
          <w:shd w:val="clear" w:color="auto" w:fill="FFFFFF"/>
        </w:rPr>
        <w:t>„</w:t>
      </w:r>
      <w:r w:rsidRPr="00FA0C0A">
        <w:rPr>
          <w:b/>
          <w:color w:val="000000"/>
          <w:shd w:val="clear" w:color="auto" w:fill="FFFFFF"/>
        </w:rPr>
        <w:t>Tiigrisaar</w:t>
      </w:r>
      <w:r w:rsidR="00B0052E" w:rsidRPr="00FA0C0A">
        <w:rPr>
          <w:color w:val="000000"/>
          <w:shd w:val="clear" w:color="auto" w:fill="FFFFFF"/>
        </w:rPr>
        <w:t>“</w:t>
      </w:r>
      <w:r w:rsidRPr="00FA0C0A">
        <w:rPr>
          <w:color w:val="000000"/>
          <w:shd w:val="clear" w:color="auto" w:fill="FFFFFF"/>
        </w:rPr>
        <w:t xml:space="preserve"> </w:t>
      </w:r>
      <w:r w:rsidR="000E5191" w:rsidRPr="00FA0C0A">
        <w:rPr>
          <w:b/>
          <w:color w:val="000000"/>
          <w:u w:val="single"/>
          <w:shd w:val="clear" w:color="auto" w:fill="FFFFFF"/>
        </w:rPr>
        <w:t>või</w:t>
      </w:r>
      <w:r w:rsidR="000E5191" w:rsidRPr="00FA0C0A">
        <w:rPr>
          <w:color w:val="000000"/>
          <w:shd w:val="clear" w:color="auto" w:fill="FFFFFF"/>
        </w:rPr>
        <w:t xml:space="preserve"> </w:t>
      </w:r>
      <w:r w:rsidR="00FA0C0A" w:rsidRPr="00FA0C0A">
        <w:rPr>
          <w:color w:val="000000"/>
          <w:shd w:val="clear" w:color="auto" w:fill="FFFFFF"/>
        </w:rPr>
        <w:t>S</w:t>
      </w:r>
      <w:r w:rsidR="00FA0C0A">
        <w:rPr>
          <w:color w:val="000000"/>
          <w:shd w:val="clear" w:color="auto" w:fill="FFFFFF"/>
        </w:rPr>
        <w:t>.</w:t>
      </w:r>
      <w:r w:rsidR="00FA0C0A" w:rsidRPr="00FA0C0A">
        <w:rPr>
          <w:color w:val="000000"/>
          <w:shd w:val="clear" w:color="auto" w:fill="FFFFFF"/>
        </w:rPr>
        <w:t xml:space="preserve"> </w:t>
      </w:r>
      <w:proofErr w:type="spellStart"/>
      <w:r w:rsidR="00FA0C0A" w:rsidRPr="00FA0C0A">
        <w:rPr>
          <w:color w:val="000000"/>
          <w:shd w:val="clear" w:color="auto" w:fill="FFFFFF"/>
        </w:rPr>
        <w:t>Crossan</w:t>
      </w:r>
      <w:proofErr w:type="spellEnd"/>
      <w:r w:rsidR="00FA0C0A" w:rsidRPr="00FA0C0A">
        <w:rPr>
          <w:color w:val="000000"/>
          <w:shd w:val="clear" w:color="auto" w:fill="FFFFFF"/>
        </w:rPr>
        <w:t xml:space="preserve"> </w:t>
      </w:r>
      <w:r w:rsidR="00FA0C0A">
        <w:rPr>
          <w:color w:val="000000"/>
          <w:shd w:val="clear" w:color="auto" w:fill="FFFFFF"/>
        </w:rPr>
        <w:t>„</w:t>
      </w:r>
      <w:r w:rsidR="00FA0C0A" w:rsidRPr="00FA0C0A">
        <w:rPr>
          <w:b/>
          <w:color w:val="000000"/>
          <w:shd w:val="clear" w:color="auto" w:fill="FFFFFF"/>
        </w:rPr>
        <w:t>Õun ja vihm</w:t>
      </w:r>
      <w:r w:rsidR="00FA0C0A">
        <w:rPr>
          <w:color w:val="000000"/>
          <w:shd w:val="clear" w:color="auto" w:fill="FFFFFF"/>
        </w:rPr>
        <w:t xml:space="preserve">“ </w:t>
      </w:r>
      <w:bookmarkStart w:id="0" w:name="_GoBack"/>
      <w:r w:rsidR="00FA0C0A" w:rsidRPr="00FA0C0A">
        <w:rPr>
          <w:b/>
          <w:color w:val="000000"/>
          <w:u w:val="single"/>
          <w:shd w:val="clear" w:color="auto" w:fill="FFFFFF"/>
        </w:rPr>
        <w:t>või</w:t>
      </w:r>
      <w:bookmarkEnd w:id="0"/>
      <w:r w:rsidR="00FA0C0A">
        <w:rPr>
          <w:b/>
          <w:color w:val="000000"/>
          <w:shd w:val="clear" w:color="auto" w:fill="FFFFFF"/>
        </w:rPr>
        <w:t xml:space="preserve"> …</w:t>
      </w:r>
      <w:r w:rsidR="000E5191" w:rsidRPr="00FA0C0A">
        <w:rPr>
          <w:color w:val="000000"/>
          <w:shd w:val="clear" w:color="auto" w:fill="FFFFFF"/>
        </w:rPr>
        <w:t xml:space="preserve"> (õpetaja täpsustab septembris) </w:t>
      </w:r>
      <w:r w:rsidRPr="00FA0C0A">
        <w:rPr>
          <w:color w:val="000000"/>
          <w:shd w:val="clear" w:color="auto" w:fill="FFFFFF"/>
        </w:rPr>
        <w:t xml:space="preserve">– </w:t>
      </w:r>
      <w:r w:rsidRPr="00FA0C0A">
        <w:rPr>
          <w:color w:val="000000"/>
          <w:u w:val="single"/>
          <w:shd w:val="clear" w:color="auto" w:fill="FFFFFF"/>
        </w:rPr>
        <w:t>de</w:t>
      </w:r>
      <w:r w:rsidRPr="00FA0C0A">
        <w:rPr>
          <w:color w:val="000000"/>
          <w:u w:val="single"/>
        </w:rPr>
        <w:t>tsember</w:t>
      </w:r>
    </w:p>
    <w:p w:rsidR="00A40B7F" w:rsidRDefault="00A40B7F" w:rsidP="00B0052E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r>
        <w:rPr>
          <w:color w:val="000000"/>
        </w:rPr>
        <w:t>J. Riordan „</w:t>
      </w:r>
      <w:r w:rsidRPr="00B0052E">
        <w:rPr>
          <w:b/>
          <w:color w:val="000000"/>
        </w:rPr>
        <w:t>Kuningas Arthuri lood</w:t>
      </w:r>
      <w:r>
        <w:rPr>
          <w:color w:val="000000"/>
        </w:rPr>
        <w:t xml:space="preserve">“ (Varrak 1995) – </w:t>
      </w:r>
      <w:r>
        <w:rPr>
          <w:color w:val="000000"/>
          <w:u w:val="single"/>
        </w:rPr>
        <w:t>jaanuar</w:t>
      </w:r>
    </w:p>
    <w:p w:rsidR="00A40B7F" w:rsidRDefault="00A40B7F" w:rsidP="00B0052E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r>
        <w:rPr>
          <w:color w:val="000000"/>
        </w:rPr>
        <w:t>J. Krüss „</w:t>
      </w:r>
      <w:r w:rsidRPr="00B0052E">
        <w:rPr>
          <w:b/>
          <w:color w:val="000000"/>
        </w:rPr>
        <w:t>Timm Thaler ehk Müüdud naer</w:t>
      </w:r>
      <w:r>
        <w:rPr>
          <w:color w:val="000000"/>
        </w:rPr>
        <w:t xml:space="preserve">“ – </w:t>
      </w:r>
      <w:r>
        <w:rPr>
          <w:color w:val="000000"/>
          <w:u w:val="single"/>
        </w:rPr>
        <w:t>veebruar</w:t>
      </w:r>
    </w:p>
    <w:p w:rsidR="00A40B7F" w:rsidRDefault="00A40B7F" w:rsidP="00B0052E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r>
        <w:rPr>
          <w:color w:val="000000"/>
        </w:rPr>
        <w:t>J. R. R. Tolkien „</w:t>
      </w:r>
      <w:r w:rsidRPr="00B0052E">
        <w:rPr>
          <w:b/>
          <w:color w:val="000000"/>
        </w:rPr>
        <w:t>Kääbik</w:t>
      </w:r>
      <w:r>
        <w:rPr>
          <w:color w:val="000000"/>
        </w:rPr>
        <w:t xml:space="preserve">“ </w:t>
      </w:r>
      <w:r>
        <w:rPr>
          <w:b/>
          <w:bCs/>
          <w:color w:val="000000"/>
          <w:u w:val="single"/>
        </w:rPr>
        <w:t>või</w:t>
      </w:r>
      <w:r>
        <w:rPr>
          <w:color w:val="000000"/>
        </w:rPr>
        <w:t xml:space="preserve"> T. Pratchett „</w:t>
      </w:r>
      <w:r w:rsidRPr="00B0052E">
        <w:rPr>
          <w:b/>
          <w:color w:val="000000"/>
        </w:rPr>
        <w:t>Mort</w:t>
      </w:r>
      <w:r>
        <w:rPr>
          <w:color w:val="000000"/>
        </w:rPr>
        <w:t xml:space="preserve">“ – </w:t>
      </w:r>
      <w:r>
        <w:rPr>
          <w:color w:val="000000"/>
          <w:u w:val="single"/>
        </w:rPr>
        <w:t>märts</w:t>
      </w:r>
    </w:p>
    <w:p w:rsidR="00A40B7F" w:rsidRDefault="00A40B7F" w:rsidP="00B0052E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r>
        <w:rPr>
          <w:color w:val="000000"/>
        </w:rPr>
        <w:t>J. Gaarder „</w:t>
      </w:r>
      <w:r w:rsidRPr="00B0052E">
        <w:rPr>
          <w:b/>
          <w:color w:val="000000"/>
        </w:rPr>
        <w:t>Mängukaartide saladus</w:t>
      </w:r>
      <w:r>
        <w:rPr>
          <w:color w:val="000000"/>
        </w:rPr>
        <w:t xml:space="preserve">“ – </w:t>
      </w:r>
      <w:r>
        <w:rPr>
          <w:color w:val="000000"/>
          <w:u w:val="single"/>
        </w:rPr>
        <w:t>aprill</w:t>
      </w:r>
    </w:p>
    <w:p w:rsidR="00A40B7F" w:rsidRDefault="00A40B7F" w:rsidP="00B0052E">
      <w:pPr>
        <w:pStyle w:val="Normaallaadveeb"/>
        <w:numPr>
          <w:ilvl w:val="0"/>
          <w:numId w:val="1"/>
        </w:numPr>
        <w:spacing w:before="0" w:beforeAutospacing="0" w:after="0" w:afterAutospacing="0"/>
        <w:ind w:left="360"/>
      </w:pPr>
      <w:r>
        <w:rPr>
          <w:color w:val="000000"/>
        </w:rPr>
        <w:t xml:space="preserve">Üks </w:t>
      </w:r>
      <w:r w:rsidRPr="005D73CA">
        <w:rPr>
          <w:b/>
          <w:color w:val="000000"/>
        </w:rPr>
        <w:t>„</w:t>
      </w:r>
      <w:proofErr w:type="spellStart"/>
      <w:r w:rsidRPr="005D73CA">
        <w:rPr>
          <w:b/>
          <w:color w:val="000000"/>
        </w:rPr>
        <w:t>Minu“-sarja</w:t>
      </w:r>
      <w:proofErr w:type="spellEnd"/>
      <w:r w:rsidRPr="005D73CA">
        <w:rPr>
          <w:b/>
          <w:color w:val="000000"/>
        </w:rPr>
        <w:t xml:space="preserve"> raamat</w:t>
      </w:r>
      <w:r>
        <w:rPr>
          <w:color w:val="000000"/>
        </w:rPr>
        <w:t xml:space="preserve"> paigast, mis asub väljaspool Euroopat – </w:t>
      </w:r>
      <w:r>
        <w:rPr>
          <w:color w:val="000000"/>
          <w:u w:val="single"/>
        </w:rPr>
        <w:t>mai</w:t>
      </w:r>
    </w:p>
    <w:p w:rsidR="00EA249E" w:rsidRDefault="00EA249E" w:rsidP="00B0052E">
      <w:pPr>
        <w:pStyle w:val="Normaallaadveeb"/>
        <w:spacing w:before="0" w:beforeAutospacing="0" w:after="0" w:afterAutospacing="0"/>
        <w:rPr>
          <w:color w:val="000000"/>
        </w:rPr>
      </w:pPr>
    </w:p>
    <w:sectPr w:rsidR="00EA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145D9"/>
    <w:multiLevelType w:val="hybridMultilevel"/>
    <w:tmpl w:val="C08EB6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7F"/>
    <w:rsid w:val="000E5191"/>
    <w:rsid w:val="002E463D"/>
    <w:rsid w:val="0031351C"/>
    <w:rsid w:val="00445C35"/>
    <w:rsid w:val="005D73CA"/>
    <w:rsid w:val="00A40B7F"/>
    <w:rsid w:val="00B0052E"/>
    <w:rsid w:val="00D0584D"/>
    <w:rsid w:val="00EA249E"/>
    <w:rsid w:val="00F41260"/>
    <w:rsid w:val="00F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EAB0"/>
  <w15:chartTrackingRefBased/>
  <w15:docId w15:val="{A2273479-A0E0-4FF3-AFE7-4DDF0865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A4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Oidsalu</dc:creator>
  <cp:keywords/>
  <dc:description/>
  <cp:lastModifiedBy>Anneli Oidsalu</cp:lastModifiedBy>
  <cp:revision>6</cp:revision>
  <dcterms:created xsi:type="dcterms:W3CDTF">2018-07-04T10:25:00Z</dcterms:created>
  <dcterms:modified xsi:type="dcterms:W3CDTF">2018-08-06T16:31:00Z</dcterms:modified>
</cp:coreProperties>
</file>